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F774A" w14:textId="77777777" w:rsidR="00A0302E" w:rsidRDefault="00A0302E" w:rsidP="00A0302E">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ПРЕГЛЕД ОДРЕДАБА КОЈИМ СЕ ДОПУЊУЈЕ</w:t>
      </w:r>
    </w:p>
    <w:p w14:paraId="0F702CC6" w14:textId="77777777" w:rsidR="00A0302E" w:rsidRDefault="00A0302E" w:rsidP="00A0302E">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 ЗАКОН О ИЗВРШЕЊУ И ОБЕЗБЕЂЕЊУ </w:t>
      </w:r>
    </w:p>
    <w:p w14:paraId="5D726811" w14:textId="77777777" w:rsidR="00A0302E" w:rsidRDefault="00A0302E" w:rsidP="00A0302E">
      <w:pPr>
        <w:spacing w:after="0" w:line="240" w:lineRule="auto"/>
        <w:jc w:val="center"/>
        <w:rPr>
          <w:rFonts w:ascii="Times New Roman" w:hAnsi="Times New Roman" w:cs="Times New Roman"/>
          <w:sz w:val="24"/>
          <w:szCs w:val="24"/>
          <w:lang w:val="sr-Cyrl-RS"/>
        </w:rPr>
      </w:pPr>
    </w:p>
    <w:p w14:paraId="090F409A" w14:textId="77777777" w:rsidR="00A0302E" w:rsidRPr="0070787C" w:rsidRDefault="00A0302E" w:rsidP="00A0302E">
      <w:pPr>
        <w:pStyle w:val="bold"/>
        <w:shd w:val="clear" w:color="auto" w:fill="FFFFFF"/>
        <w:spacing w:before="0" w:beforeAutospacing="0" w:after="0" w:afterAutospacing="0"/>
        <w:jc w:val="center"/>
        <w:rPr>
          <w:bCs/>
          <w:color w:val="333333"/>
        </w:rPr>
      </w:pPr>
      <w:r w:rsidRPr="0070787C">
        <w:rPr>
          <w:bCs/>
          <w:color w:val="333333"/>
        </w:rPr>
        <w:t>Предмети извршења</w:t>
      </w:r>
    </w:p>
    <w:p w14:paraId="292E010E" w14:textId="77777777" w:rsidR="00A0302E" w:rsidRPr="0070787C" w:rsidRDefault="00A0302E" w:rsidP="00A0302E">
      <w:pPr>
        <w:pStyle w:val="bold"/>
        <w:shd w:val="clear" w:color="auto" w:fill="FFFFFF"/>
        <w:spacing w:before="0" w:beforeAutospacing="0" w:after="0" w:afterAutospacing="0"/>
        <w:jc w:val="center"/>
        <w:rPr>
          <w:b/>
          <w:bCs/>
          <w:color w:val="333333"/>
        </w:rPr>
      </w:pPr>
    </w:p>
    <w:p w14:paraId="64EB36E6" w14:textId="77777777" w:rsidR="00A0302E" w:rsidRPr="0070787C" w:rsidRDefault="00A0302E" w:rsidP="00A0302E">
      <w:pPr>
        <w:pStyle w:val="clan"/>
        <w:shd w:val="clear" w:color="auto" w:fill="FFFFFF"/>
        <w:spacing w:before="0" w:beforeAutospacing="0" w:after="0" w:afterAutospacing="0"/>
        <w:jc w:val="center"/>
        <w:rPr>
          <w:color w:val="333333"/>
        </w:rPr>
      </w:pPr>
      <w:r w:rsidRPr="0070787C">
        <w:rPr>
          <w:color w:val="333333"/>
        </w:rPr>
        <w:t>Члан 55.</w:t>
      </w:r>
    </w:p>
    <w:p w14:paraId="2EA5F3F7" w14:textId="77777777" w:rsidR="00A0302E" w:rsidRPr="0070787C" w:rsidRDefault="00A0302E" w:rsidP="00A0302E">
      <w:pPr>
        <w:pStyle w:val="NormalWeb"/>
        <w:shd w:val="clear" w:color="auto" w:fill="FFFFFF"/>
        <w:spacing w:before="0" w:beforeAutospacing="0" w:after="0" w:afterAutospacing="0"/>
        <w:jc w:val="both"/>
        <w:rPr>
          <w:color w:val="333333"/>
        </w:rPr>
      </w:pPr>
      <w:r>
        <w:rPr>
          <w:color w:val="333333"/>
        </w:rPr>
        <w:tab/>
      </w:r>
      <w:r w:rsidRPr="0070787C">
        <w:rPr>
          <w:color w:val="333333"/>
        </w:rPr>
        <w:t>Предмети извршења су ствари и права извршног дужника на којима се спроводи извршење.</w:t>
      </w:r>
    </w:p>
    <w:p w14:paraId="2F8D1F7A" w14:textId="77777777" w:rsidR="00A0302E" w:rsidRPr="0070787C" w:rsidRDefault="00A0302E" w:rsidP="00A0302E">
      <w:pPr>
        <w:pStyle w:val="NormalWeb"/>
        <w:shd w:val="clear" w:color="auto" w:fill="FFFFFF"/>
        <w:spacing w:before="0" w:beforeAutospacing="0" w:after="0" w:afterAutospacing="0"/>
        <w:ind w:firstLine="475"/>
        <w:jc w:val="both"/>
        <w:rPr>
          <w:color w:val="333333"/>
        </w:rPr>
      </w:pPr>
      <w:r w:rsidRPr="0070787C">
        <w:rPr>
          <w:color w:val="333333"/>
        </w:rPr>
        <w:t>Предмет извршења не могу бити ствари изван промета, објекти, оружје и опрема који су намењени одбрани и безбедности Републике Србије</w:t>
      </w:r>
      <w:r w:rsidRPr="0070787C">
        <w:rPr>
          <w:rStyle w:val="v2-clan-left-1"/>
          <w:b/>
          <w:bCs/>
          <w:color w:val="333333"/>
        </w:rPr>
        <w:t> </w:t>
      </w:r>
      <w:r w:rsidRPr="0070787C">
        <w:rPr>
          <w:color w:val="333333"/>
        </w:rPr>
        <w:t>.</w:t>
      </w:r>
    </w:p>
    <w:p w14:paraId="53FD4F81" w14:textId="77777777" w:rsidR="00A0302E" w:rsidRDefault="00A0302E" w:rsidP="00A0302E">
      <w:pPr>
        <w:pStyle w:val="v2-clan-left-11"/>
        <w:shd w:val="clear" w:color="auto" w:fill="FFFFFF"/>
        <w:spacing w:before="0" w:beforeAutospacing="0" w:after="0" w:afterAutospacing="0"/>
        <w:ind w:firstLine="475"/>
        <w:jc w:val="both"/>
        <w:rPr>
          <w:bCs/>
          <w:color w:val="333333"/>
        </w:rPr>
      </w:pPr>
      <w:r w:rsidRPr="0070787C">
        <w:rPr>
          <w:bCs/>
          <w:color w:val="333333"/>
        </w:rPr>
        <w:t>Предмет извршења не могу бити ни непокретне ни покретне ствари које користе државни органи за обављање послова из своје надлежности.</w:t>
      </w:r>
    </w:p>
    <w:p w14:paraId="37DFECF1" w14:textId="2432AD1C" w:rsidR="00A0302E" w:rsidRPr="0070787C" w:rsidRDefault="00A0302E" w:rsidP="00A0302E">
      <w:pPr>
        <w:pStyle w:val="v2-clan-left-11"/>
        <w:shd w:val="clear" w:color="auto" w:fill="FFFFFF"/>
        <w:spacing w:before="0" w:beforeAutospacing="0" w:after="0" w:afterAutospacing="0"/>
        <w:ind w:firstLine="475"/>
        <w:jc w:val="both"/>
        <w:rPr>
          <w:bCs/>
          <w:color w:val="333333"/>
        </w:rPr>
      </w:pPr>
      <w:r w:rsidRPr="0060261D">
        <w:rPr>
          <w:lang w:val="sr-Cyrl-RS"/>
        </w:rPr>
        <w:t>ПРЕДМЕТ ИЗВРШЕЊА РАДИ НАМИРЕЊА НОВЧАНОГ ПОТРАЖИВАЊА НЕ МОЖ</w:t>
      </w:r>
      <w:r w:rsidR="000E71C8">
        <w:rPr>
          <w:lang w:val="sr-Cyrl-RS"/>
        </w:rPr>
        <w:t>Е БИТИ ЈЕДИНА НЕПОКРЕТНОСТ</w:t>
      </w:r>
      <w:bookmarkStart w:id="0" w:name="_GoBack"/>
      <w:bookmarkEnd w:id="0"/>
      <w:r w:rsidRPr="0060261D">
        <w:rPr>
          <w:lang w:val="sr-Cyrl-RS"/>
        </w:rPr>
        <w:t xml:space="preserve"> У ИСКЉУЧИВОЈ СВОЈИНИ ИЗВРШНОГ ДУЖНИКА КОЈА СЛУЖИ ЗАДОВОЉЕЊУ ЊЕГОВИХ СТАМБЕНИХ ПОТРЕБА, ПОД УСЛОВИМА ПРОПИСАНИМ ОВИМ ЗАКОНОМ.</w:t>
      </w:r>
    </w:p>
    <w:p w14:paraId="2491B4AA" w14:textId="77777777" w:rsidR="00A0302E" w:rsidRPr="0070787C" w:rsidRDefault="00A0302E" w:rsidP="00A0302E">
      <w:pPr>
        <w:pStyle w:val="v2-clan-left-11"/>
        <w:shd w:val="clear" w:color="auto" w:fill="FFFFFF"/>
        <w:spacing w:before="0" w:beforeAutospacing="0" w:after="0" w:afterAutospacing="0"/>
        <w:ind w:firstLine="475"/>
        <w:jc w:val="both"/>
        <w:rPr>
          <w:bCs/>
          <w:color w:val="333333"/>
        </w:rPr>
      </w:pPr>
      <w:r w:rsidRPr="0070787C">
        <w:rPr>
          <w:bCs/>
          <w:color w:val="333333"/>
        </w:rPr>
        <w:t>Предмет извршења не могу бити новчана средства и финансијски инструменти који су утврђени као средство обезбеђења у складу са законом којим се уређује финансијско обезбеђење, укључујући новчана средства и финансијске инструменте на којима је установљено заложно право у складу са тим законом.</w:t>
      </w:r>
    </w:p>
    <w:p w14:paraId="04CCB2CE" w14:textId="77777777" w:rsidR="00A0302E" w:rsidRPr="0070787C" w:rsidRDefault="00A0302E" w:rsidP="00A0302E">
      <w:pPr>
        <w:pStyle w:val="v2-clan-left-11"/>
        <w:shd w:val="clear" w:color="auto" w:fill="FFFFFF"/>
        <w:spacing w:before="0" w:beforeAutospacing="0" w:after="0" w:afterAutospacing="0"/>
        <w:ind w:firstLine="475"/>
        <w:jc w:val="both"/>
        <w:rPr>
          <w:bCs/>
          <w:color w:val="333333"/>
        </w:rPr>
      </w:pPr>
      <w:r w:rsidRPr="0070787C">
        <w:rPr>
          <w:bCs/>
          <w:color w:val="333333"/>
        </w:rPr>
        <w:t>Предмет извршења не могу бити ни друга права и ствари који су овим или другим законом изузети од извршења.</w:t>
      </w:r>
    </w:p>
    <w:p w14:paraId="3BF44288" w14:textId="77777777" w:rsidR="00A0302E" w:rsidRDefault="00A0302E" w:rsidP="00A0302E">
      <w:pPr>
        <w:spacing w:after="0" w:line="240" w:lineRule="auto"/>
        <w:jc w:val="center"/>
        <w:rPr>
          <w:rFonts w:ascii="Times New Roman" w:hAnsi="Times New Roman" w:cs="Times New Roman"/>
          <w:sz w:val="24"/>
          <w:szCs w:val="24"/>
          <w:lang w:val="sr-Cyrl-RS"/>
        </w:rPr>
      </w:pPr>
    </w:p>
    <w:p w14:paraId="24A93001" w14:textId="77777777" w:rsidR="00A0302E" w:rsidRDefault="00A0302E" w:rsidP="00A0302E">
      <w:pPr>
        <w:spacing w:after="0" w:line="240" w:lineRule="auto"/>
        <w:ind w:firstLine="720"/>
        <w:jc w:val="center"/>
        <w:rPr>
          <w:rFonts w:ascii="Times New Roman" w:hAnsi="Times New Roman" w:cs="Times New Roman"/>
          <w:sz w:val="24"/>
          <w:szCs w:val="24"/>
          <w:lang w:val="sr-Cyrl-RS"/>
        </w:rPr>
      </w:pPr>
      <w:r w:rsidRPr="0060261D">
        <w:rPr>
          <w:rFonts w:ascii="Times New Roman" w:hAnsi="Times New Roman" w:cs="Times New Roman"/>
          <w:sz w:val="24"/>
          <w:szCs w:val="24"/>
          <w:lang w:val="sr-Cyrl-RS"/>
        </w:rPr>
        <w:t>НЕПОКРЕТНОСТ КОЈА НЕ МОЖЕ БИТИ ПРЕДМЕТ ИЗВРШЕЊА РАДИ НАМИРЕЊА НОВЧАНОГ ПОТРАЖИВАЊА</w:t>
      </w:r>
    </w:p>
    <w:p w14:paraId="09A34C9D" w14:textId="77777777" w:rsidR="00A0302E" w:rsidRPr="0060261D" w:rsidRDefault="00A0302E" w:rsidP="00A0302E">
      <w:pPr>
        <w:spacing w:after="0" w:line="240" w:lineRule="auto"/>
        <w:ind w:firstLine="720"/>
        <w:jc w:val="center"/>
        <w:rPr>
          <w:rFonts w:ascii="Times New Roman" w:hAnsi="Times New Roman" w:cs="Times New Roman"/>
          <w:sz w:val="24"/>
          <w:szCs w:val="24"/>
          <w:lang w:val="sr-Cyrl-RS"/>
        </w:rPr>
      </w:pPr>
    </w:p>
    <w:p w14:paraId="58BEE9FE" w14:textId="77777777" w:rsidR="00A0302E" w:rsidRPr="0060261D" w:rsidRDefault="00A0302E" w:rsidP="00A0302E">
      <w:pPr>
        <w:spacing w:after="0" w:line="240" w:lineRule="auto"/>
        <w:jc w:val="center"/>
        <w:rPr>
          <w:rFonts w:ascii="Times New Roman" w:hAnsi="Times New Roman" w:cs="Times New Roman"/>
          <w:sz w:val="24"/>
          <w:szCs w:val="24"/>
          <w:lang w:val="sr-Cyrl-RS"/>
        </w:rPr>
      </w:pPr>
      <w:r w:rsidRPr="0060261D">
        <w:rPr>
          <w:rFonts w:ascii="Times New Roman" w:hAnsi="Times New Roman" w:cs="Times New Roman"/>
          <w:sz w:val="24"/>
          <w:szCs w:val="24"/>
          <w:lang w:val="sr-Cyrl-RS"/>
        </w:rPr>
        <w:t>ЧЛАН 151Б</w:t>
      </w:r>
    </w:p>
    <w:p w14:paraId="2F238FA3" w14:textId="77777777" w:rsidR="00A0302E" w:rsidRPr="0060261D" w:rsidRDefault="00A0302E" w:rsidP="00A0302E">
      <w:pPr>
        <w:spacing w:after="0" w:line="240" w:lineRule="auto"/>
        <w:ind w:firstLine="720"/>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НЕПОКРЕТНОСТ КОЈА ЈЕ У ИСКЉУЧИВОЈ СВОЈИНИ ИЗВРШНОГ ДУЖНИКА КОЈА СЛУЖИ ЗАДОВОЉЕЊУ ЊЕГОВИХ СТАМБЕНИХ ПОТРЕБА НЕ МОЖЕ БИТИ ПРЕДМЕТ ИЗВРШЕЊА ПОД СЛЕДЕЋИМ УСЛОВИМА:</w:t>
      </w:r>
    </w:p>
    <w:p w14:paraId="024A3C4E" w14:textId="77777777" w:rsidR="00A0302E" w:rsidRPr="0060261D" w:rsidRDefault="00A0302E" w:rsidP="00A0302E">
      <w:pPr>
        <w:spacing w:after="0" w:line="240" w:lineRule="auto"/>
        <w:ind w:left="720"/>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1) А</w:t>
      </w:r>
      <w:r>
        <w:rPr>
          <w:rFonts w:ascii="Times New Roman" w:hAnsi="Times New Roman" w:cs="Times New Roman"/>
          <w:sz w:val="24"/>
          <w:szCs w:val="24"/>
          <w:lang w:val="sr-Cyrl-RS"/>
        </w:rPr>
        <w:t>К</w:t>
      </w:r>
      <w:r w:rsidRPr="0060261D">
        <w:rPr>
          <w:rFonts w:ascii="Times New Roman" w:hAnsi="Times New Roman" w:cs="Times New Roman"/>
          <w:sz w:val="24"/>
          <w:szCs w:val="24"/>
          <w:lang w:val="sr-Cyrl-RS"/>
        </w:rPr>
        <w:t>О СЕ РАДИ О ЈЕДИНОЈ НЕПОКРЕТНОСТИ ИЗВРШНОГ ДУЖНИКА</w:t>
      </w:r>
      <w:r>
        <w:rPr>
          <w:rFonts w:ascii="Times New Roman" w:hAnsi="Times New Roman" w:cs="Times New Roman"/>
          <w:sz w:val="24"/>
          <w:szCs w:val="24"/>
          <w:lang w:val="sr-Cyrl-RS"/>
        </w:rPr>
        <w:t>;</w:t>
      </w:r>
    </w:p>
    <w:p w14:paraId="74F838E0"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61D">
        <w:rPr>
          <w:rFonts w:ascii="Times New Roman" w:hAnsi="Times New Roman" w:cs="Times New Roman"/>
          <w:sz w:val="24"/>
          <w:szCs w:val="24"/>
          <w:lang w:val="sr-Cyrl-RS"/>
        </w:rPr>
        <w:t>2) АКО СЕ РАДИ О НЕПОКРЕТНОСТИ НА КОЈОЈ ИЗВРШНИ ДУЖНИК ИМА ПРЕБИВАЛИШТЕ НАЈМАЊЕ ПЕТ ГОДИНА ПРЕ ПОДНОШЕЊА ПРЕДЛОГА ЗА ИЗВРШЕЊЕ, АКО ТА АДРЕСА НИЈЕ ПАСИВИЗИРАНА;</w:t>
      </w:r>
    </w:p>
    <w:p w14:paraId="71AAE096" w14:textId="77777777" w:rsidR="00A0302E" w:rsidRPr="0060261D" w:rsidRDefault="00A0302E" w:rsidP="00A0302E">
      <w:pPr>
        <w:spacing w:after="0" w:line="240" w:lineRule="auto"/>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3) </w:t>
      </w:r>
      <w:r w:rsidRPr="0060261D">
        <w:rPr>
          <w:rFonts w:ascii="Times New Roman" w:hAnsi="Times New Roman" w:cs="Times New Roman"/>
          <w:sz w:val="24"/>
          <w:szCs w:val="24"/>
          <w:lang w:val="sr-Cyrl-RS"/>
        </w:rPr>
        <w:t>АКО СЕ РАДИ О НЕПОКРЕТНОСТИ ПОВРШИНЕ ДО 60М2;</w:t>
      </w:r>
    </w:p>
    <w:p w14:paraId="4376CAF6"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4) </w:t>
      </w:r>
      <w:r w:rsidRPr="0060261D">
        <w:rPr>
          <w:rFonts w:ascii="Times New Roman" w:hAnsi="Times New Roman" w:cs="Times New Roman"/>
          <w:sz w:val="24"/>
          <w:szCs w:val="24"/>
          <w:lang w:val="sr-Cyrl-RS"/>
        </w:rPr>
        <w:t>АКО ГЛАВНИЦА ПОТРАЖИВАЊА КОЈЕ СЕ НАМИРУЈЕ НЕ ПРЕЛАЗИ ПОЛОВИНУ ТРЖИШНЕ ВРЕДНОСТИ НЕПОКРЕТНОСТИ УТВРЂЕНЕ У СКЛАДУ СА АКТОМ ЈЕДИНИЦЕ ЛОКАЛНЕ САМОУПРАВЕ;</w:t>
      </w:r>
    </w:p>
    <w:p w14:paraId="3F550B92" w14:textId="77777777" w:rsidR="00A0302E" w:rsidRDefault="00A0302E" w:rsidP="00A0302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5) </w:t>
      </w:r>
      <w:r w:rsidRPr="0060261D">
        <w:rPr>
          <w:rFonts w:ascii="Times New Roman" w:hAnsi="Times New Roman" w:cs="Times New Roman"/>
          <w:sz w:val="24"/>
          <w:szCs w:val="24"/>
          <w:lang w:val="sr-Cyrl-RS"/>
        </w:rPr>
        <w:t>ИЗВРШНИ ДУЖНИК У ПЕРИОДУ ОД ТРИ ГОДИНЕ ПРЕ ДАНА ПОДНОШЕЊА ПРЕДЛОГА ЗА ИЗВРШЕЊЕ НИЈЕ ПРОДАО ИЛИ ПОКЛОНИО ДРУГУ НЕПОКРЕТНОСТ ИЛИ СЕ ОДРЕКАО ПРАВА НА НАСЛЕЂИВАЊЕ НЕПОКРЕТНЕ ИМОВИНЕ ИЛИ ЗАКЉУЧИО УГОВОР О ДОЖИВОТНОМ ИЗДРЖАВАЊУ.</w:t>
      </w:r>
    </w:p>
    <w:p w14:paraId="3CA9AF77" w14:textId="77777777" w:rsidR="00A0302E" w:rsidRDefault="00A0302E" w:rsidP="00A0302E">
      <w:pPr>
        <w:spacing w:after="0" w:line="240" w:lineRule="auto"/>
        <w:jc w:val="both"/>
        <w:rPr>
          <w:rFonts w:ascii="Times New Roman" w:hAnsi="Times New Roman" w:cs="Times New Roman"/>
          <w:sz w:val="24"/>
          <w:szCs w:val="24"/>
          <w:lang w:val="sr-Cyrl-RS"/>
        </w:rPr>
      </w:pPr>
    </w:p>
    <w:p w14:paraId="54BD3063" w14:textId="77777777" w:rsidR="00A0302E" w:rsidRDefault="00A0302E" w:rsidP="00A0302E">
      <w:pPr>
        <w:spacing w:after="0" w:line="240" w:lineRule="auto"/>
        <w:jc w:val="both"/>
        <w:rPr>
          <w:rFonts w:ascii="Times New Roman" w:hAnsi="Times New Roman" w:cs="Times New Roman"/>
          <w:sz w:val="24"/>
          <w:szCs w:val="24"/>
          <w:lang w:val="sr-Cyrl-RS"/>
        </w:rPr>
      </w:pPr>
    </w:p>
    <w:p w14:paraId="78F61CBB" w14:textId="77777777" w:rsidR="00A0302E" w:rsidRPr="0060261D" w:rsidRDefault="00A0302E" w:rsidP="00A0302E">
      <w:pPr>
        <w:spacing w:after="0" w:line="240" w:lineRule="auto"/>
        <w:jc w:val="both"/>
        <w:rPr>
          <w:rFonts w:ascii="Times New Roman" w:hAnsi="Times New Roman" w:cs="Times New Roman"/>
          <w:sz w:val="24"/>
          <w:szCs w:val="24"/>
          <w:lang w:val="sr-Cyrl-RS"/>
        </w:rPr>
      </w:pPr>
    </w:p>
    <w:p w14:paraId="14B918D0" w14:textId="77777777" w:rsidR="00A0302E" w:rsidRPr="0060261D" w:rsidRDefault="00A0302E" w:rsidP="00A0302E">
      <w:pPr>
        <w:pStyle w:val="ListParagraph"/>
        <w:spacing w:after="0" w:line="240" w:lineRule="auto"/>
        <w:ind w:left="1080"/>
        <w:jc w:val="both"/>
        <w:rPr>
          <w:rFonts w:ascii="Times New Roman" w:hAnsi="Times New Roman" w:cs="Times New Roman"/>
          <w:sz w:val="24"/>
          <w:szCs w:val="24"/>
          <w:lang w:val="sr-Cyrl-RS"/>
        </w:rPr>
      </w:pPr>
    </w:p>
    <w:p w14:paraId="1BF9A62D" w14:textId="77777777" w:rsidR="00A0302E" w:rsidRDefault="00A0302E" w:rsidP="00A0302E">
      <w:pPr>
        <w:pStyle w:val="ListParagraph"/>
        <w:spacing w:after="0" w:line="240" w:lineRule="auto"/>
        <w:ind w:left="0"/>
        <w:jc w:val="center"/>
        <w:rPr>
          <w:rFonts w:ascii="Times New Roman" w:hAnsi="Times New Roman" w:cs="Times New Roman"/>
          <w:sz w:val="24"/>
          <w:szCs w:val="24"/>
          <w:lang w:val="sr-Cyrl-RS"/>
        </w:rPr>
      </w:pPr>
      <w:r w:rsidRPr="0060261D">
        <w:rPr>
          <w:rFonts w:ascii="Times New Roman" w:hAnsi="Times New Roman" w:cs="Times New Roman"/>
          <w:sz w:val="24"/>
          <w:szCs w:val="24"/>
          <w:lang w:val="sr-Cyrl-RS"/>
        </w:rPr>
        <w:lastRenderedPageBreak/>
        <w:t>ДУЖНОСТИ СУДА ПРИ ОДЛУЧИВАЊУ О ПРЕДЛОГУ ЗА ИЗВРШЕЊЕ</w:t>
      </w:r>
    </w:p>
    <w:p w14:paraId="5368D22E" w14:textId="77777777" w:rsidR="00A0302E" w:rsidRPr="0060261D" w:rsidRDefault="00A0302E" w:rsidP="00A0302E">
      <w:pPr>
        <w:pStyle w:val="ListParagraph"/>
        <w:spacing w:after="0" w:line="240" w:lineRule="auto"/>
        <w:ind w:left="1080"/>
        <w:jc w:val="both"/>
        <w:rPr>
          <w:rFonts w:ascii="Times New Roman" w:hAnsi="Times New Roman" w:cs="Times New Roman"/>
          <w:sz w:val="24"/>
          <w:szCs w:val="24"/>
          <w:lang w:val="sr-Cyrl-RS"/>
        </w:rPr>
      </w:pPr>
    </w:p>
    <w:p w14:paraId="775413A3" w14:textId="77777777" w:rsidR="00A0302E" w:rsidRPr="0060261D" w:rsidRDefault="00A0302E" w:rsidP="00A0302E">
      <w:pPr>
        <w:spacing w:after="0" w:line="240" w:lineRule="auto"/>
        <w:ind w:left="3600"/>
        <w:rPr>
          <w:rFonts w:ascii="Times New Roman" w:hAnsi="Times New Roman" w:cs="Times New Roman"/>
          <w:sz w:val="24"/>
          <w:szCs w:val="24"/>
          <w:lang w:val="sr-Cyrl-RS"/>
        </w:rPr>
      </w:pPr>
      <w:r w:rsidRPr="0060261D">
        <w:rPr>
          <w:rFonts w:ascii="Times New Roman" w:hAnsi="Times New Roman" w:cs="Times New Roman"/>
          <w:sz w:val="24"/>
          <w:szCs w:val="24"/>
          <w:lang w:val="sr-Cyrl-RS"/>
        </w:rPr>
        <w:t xml:space="preserve">      ЧЛАН 151В</w:t>
      </w:r>
    </w:p>
    <w:p w14:paraId="6F8247C0"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t>О ИСПУЊЕНОСТИ УСЛОВА ПРОПИСАНИХ ЧЛАНОМ 151Б</w:t>
      </w:r>
      <w:r>
        <w:rPr>
          <w:rFonts w:ascii="Times New Roman" w:hAnsi="Times New Roman" w:cs="Times New Roman"/>
          <w:sz w:val="24"/>
          <w:szCs w:val="24"/>
          <w:lang w:val="sr-Cyrl-RS"/>
        </w:rPr>
        <w:t xml:space="preserve"> ОВОГ ЗАКОНА</w:t>
      </w:r>
      <w:r w:rsidRPr="0060261D">
        <w:rPr>
          <w:rFonts w:ascii="Times New Roman" w:hAnsi="Times New Roman" w:cs="Times New Roman"/>
          <w:sz w:val="24"/>
          <w:szCs w:val="24"/>
          <w:lang w:val="sr-Cyrl-RS"/>
        </w:rPr>
        <w:t xml:space="preserve"> ОДЛУЧУЈЕ СУД НАДЛЕЖАН ЗА ОДЛУЧИВАЊЕ О ПРЕДЛОГУ ЗА ИЗВРШЕЊЕ.</w:t>
      </w:r>
    </w:p>
    <w:p w14:paraId="7407948C"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t>АКО ЈЕ У ПРЕДЛОГУ ЗА ИЗВРШЕЊЕ НАЗНАЧЕНА НЕПОКРЕТНОСТ КАО ПРЕДМЕТ ИЗВРШЕЊА, СУД ЋЕ ПО СЛУЖБЕНОЈ ДУЖНОСТИ УТВРДИТИ ДА ЛИ ПОСТОЈЕ УСЛОВИ ЗА ПРИМЕНУ ЧЛАНА 151Б</w:t>
      </w:r>
      <w:r>
        <w:rPr>
          <w:rFonts w:ascii="Times New Roman" w:hAnsi="Times New Roman" w:cs="Times New Roman"/>
          <w:sz w:val="24"/>
          <w:szCs w:val="24"/>
          <w:lang w:val="sr-Cyrl-RS"/>
        </w:rPr>
        <w:t xml:space="preserve"> ОВОГ ЗАКОНА</w:t>
      </w:r>
      <w:r w:rsidRPr="0060261D">
        <w:rPr>
          <w:rFonts w:ascii="Times New Roman" w:hAnsi="Times New Roman" w:cs="Times New Roman"/>
          <w:sz w:val="24"/>
          <w:szCs w:val="24"/>
          <w:lang w:val="sr-Cyrl-RS"/>
        </w:rPr>
        <w:t>.</w:t>
      </w:r>
    </w:p>
    <w:p w14:paraId="61DAAC2E"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t xml:space="preserve">СУД ЋЕ ОДБИТИ ПРЕДЛОГ ЗА ИЗВРШЕЊЕ АКО УТВРДИ ДА СЕ РАДИ О НЕПОКРЕТНОСТИ КОЈА ИСПУЊАВА УСЛОВЕ ИЗ ЧЛАНА 151Б ОВОГ ЗАКОНА. </w:t>
      </w:r>
    </w:p>
    <w:p w14:paraId="1D0C3B27" w14:textId="77777777" w:rsidR="00A0302E"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t xml:space="preserve">ПРОТИВ РЕШЕЊА О ИЗВРШЕЊУ ИЗВРШНИ ДУЖНИК МОЖЕ ИЗЈАВИТИ ПРАВНИ ЛЕК И ЗБОГ ПОГРЕШНЕ ПРИМЕНЕ ЧЛАНА 151Б ОВОГ ЗАКОНА. </w:t>
      </w:r>
    </w:p>
    <w:p w14:paraId="794603DB"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r>
    </w:p>
    <w:p w14:paraId="0E0EEDB6" w14:textId="77777777" w:rsidR="00A0302E" w:rsidRDefault="00A0302E" w:rsidP="00A0302E">
      <w:pPr>
        <w:spacing w:after="0" w:line="240" w:lineRule="auto"/>
        <w:jc w:val="center"/>
        <w:rPr>
          <w:rFonts w:ascii="Times New Roman" w:hAnsi="Times New Roman" w:cs="Times New Roman"/>
          <w:sz w:val="24"/>
          <w:szCs w:val="24"/>
          <w:lang w:val="sr-Cyrl-RS"/>
        </w:rPr>
      </w:pPr>
      <w:r w:rsidRPr="0060261D">
        <w:rPr>
          <w:rFonts w:ascii="Times New Roman" w:hAnsi="Times New Roman" w:cs="Times New Roman"/>
          <w:sz w:val="24"/>
          <w:szCs w:val="24"/>
          <w:lang w:val="sr-Cyrl-RS"/>
        </w:rPr>
        <w:t>ДУЖНОСТИ СУДА И ЈАВНОГ ИЗВРШИТЕЉА У ТОКУ СПРОВОЂЕЊА ИЗВРШЕЊА</w:t>
      </w:r>
    </w:p>
    <w:p w14:paraId="6DC20A0C" w14:textId="77777777" w:rsidR="00A0302E" w:rsidRPr="0060261D" w:rsidRDefault="00A0302E" w:rsidP="00A0302E">
      <w:pPr>
        <w:spacing w:after="0" w:line="240" w:lineRule="auto"/>
        <w:jc w:val="center"/>
        <w:rPr>
          <w:rFonts w:ascii="Times New Roman" w:hAnsi="Times New Roman" w:cs="Times New Roman"/>
          <w:sz w:val="24"/>
          <w:szCs w:val="24"/>
          <w:lang w:val="sr-Cyrl-RS"/>
        </w:rPr>
      </w:pPr>
    </w:p>
    <w:p w14:paraId="480871A2"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t xml:space="preserve">     ЧЛАН 151Г</w:t>
      </w:r>
    </w:p>
    <w:p w14:paraId="06FC36B0"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t xml:space="preserve">УКОЛИКО ЈЕ ЗАКЉУЧКОМ ЈАВНОГ ИЗВРШИТЕЉА ОДРЕЂЕНО СПРОВОЂЕЊЕ ИЗВРШЕЊА НА НЕПОКРЕТНОСТИ, ИЗВРШНИ ДУЖНИК МОЖЕ ПОДНЕТИ ЗАХТЕВ ДА СЕ УТВРДИ ДА НЕПОКРЕТНОСТ НЕ МОЖЕ БИТИ ПРЕДМЕТ ИЗВРШЕЊА ЗБОГ ИСПУЊЕНОСТИ УСЛОВА ИЗ ЧЛАНА 151Б ОВОГ ЗАКОНА. </w:t>
      </w:r>
    </w:p>
    <w:p w14:paraId="14CAA175"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t>ЗАХТЕВ ИЗ СТАВА 1.</w:t>
      </w:r>
      <w:r>
        <w:rPr>
          <w:rFonts w:ascii="Times New Roman" w:hAnsi="Times New Roman" w:cs="Times New Roman"/>
          <w:sz w:val="24"/>
          <w:szCs w:val="24"/>
          <w:lang w:val="sr-Cyrl-RS"/>
        </w:rPr>
        <w:t xml:space="preserve"> </w:t>
      </w:r>
      <w:r w:rsidRPr="0060261D">
        <w:rPr>
          <w:rFonts w:ascii="Times New Roman" w:hAnsi="Times New Roman" w:cs="Times New Roman"/>
          <w:sz w:val="24"/>
          <w:szCs w:val="24"/>
          <w:lang w:val="sr-Cyrl-RS"/>
        </w:rPr>
        <w:t xml:space="preserve">ОВОГ ЧЛАНА СЕ ПОДНОСИ СУДУ ПРЕКО ЈАВНОГ ИЗВРШИТЕЉА КОЈИ СПРОВОДИ ИЗВРШЕЊЕ, У РОКУ ОД ОСАМ ДАНА ОД ДАНА ДОСТАВЉАЊА ЗАКЉУЧКА ОДНОСНО ЗАПИСНИКА О ПОПИСУ НЕПОКРЕТНОСТИ ИЗ ЧЛАНА 210. СТАВ 3. ОВОГ ЗАКОНА. </w:t>
      </w:r>
    </w:p>
    <w:p w14:paraId="3CA0BCBA"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t>О ЗАХТЕВУ ИЗ СТАВА 1. ОВОГ ЧЛАНА, ОДЛУЧУЈЕ СУДИЈА ПОЈЕДИНАЦ СУДА КОЈИ ЈЕ ДОНЕО РЕШЕЊЕ О ИЗВРШЕЊУ, У РОКУ ОД ОСАМ ДАНА ОД ДОСТАВЉАЊА ЗАХТЕВА.</w:t>
      </w:r>
    </w:p>
    <w:p w14:paraId="7D750063"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t xml:space="preserve">ПРОТИВ РЕШЕЊА КОЈИМ ЈЕ ОДЛУЧЕНО О ЗАХТЕВУ ИЗ СТАВА </w:t>
      </w:r>
      <w:r>
        <w:rPr>
          <w:rFonts w:ascii="Times New Roman" w:hAnsi="Times New Roman" w:cs="Times New Roman"/>
          <w:sz w:val="24"/>
          <w:szCs w:val="24"/>
          <w:lang w:val="sr-Cyrl-RS"/>
        </w:rPr>
        <w:t xml:space="preserve">1. </w:t>
      </w:r>
      <w:r w:rsidRPr="0060261D">
        <w:rPr>
          <w:rFonts w:ascii="Times New Roman" w:hAnsi="Times New Roman" w:cs="Times New Roman"/>
          <w:sz w:val="24"/>
          <w:szCs w:val="24"/>
          <w:lang w:val="sr-Cyrl-RS"/>
        </w:rPr>
        <w:t>ОВОГ ЧЛАНА  МОЖЕ СЕ ИЗЈАВИТИ ПРИГОВОР У РОКУ ОД ОСАМ ДАНА ОД ДАНА ДОСТАВЉАЊА, ПРЕКО ЈАВНОГ ИЗВРШИТЕЉА КОЈИ СПРОВОДИ ИЗВРШЕЊЕ.</w:t>
      </w:r>
    </w:p>
    <w:p w14:paraId="0C9CC77C"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t xml:space="preserve">О ПРИГОВОРУ ИЗ СТАВА 4. ОВОГ ЧЛАНА ОДЛУЧУЈЕ ВЕЋЕ ТРОЈЕ СУДИЈА СУДА КОЈИ ЈЕ ДОНЕО РЕШЕЊЕ О ИЗВРШЕЊУ, У РОКУ ОД ОСАМ ДАНА ОД ДАНА ДОСТАВЉАЊА ПРИГОВОРА. </w:t>
      </w:r>
    </w:p>
    <w:p w14:paraId="759D9AB6"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t>У ПОСТУПКУ ИЗ СТ.</w:t>
      </w:r>
      <w:r>
        <w:rPr>
          <w:rFonts w:ascii="Times New Roman" w:hAnsi="Times New Roman" w:cs="Times New Roman"/>
          <w:sz w:val="24"/>
          <w:szCs w:val="24"/>
          <w:lang w:val="sr-Cyrl-RS"/>
        </w:rPr>
        <w:t xml:space="preserve"> </w:t>
      </w:r>
      <w:r w:rsidRPr="0060261D">
        <w:rPr>
          <w:rFonts w:ascii="Times New Roman" w:hAnsi="Times New Roman" w:cs="Times New Roman"/>
          <w:sz w:val="24"/>
          <w:szCs w:val="24"/>
          <w:lang w:val="sr-Cyrl-RS"/>
        </w:rPr>
        <w:t>1</w:t>
      </w:r>
      <w:r>
        <w:rPr>
          <w:rFonts w:ascii="Times New Roman" w:hAnsi="Times New Roman" w:cs="Times New Roman"/>
          <w:sz w:val="24"/>
          <w:szCs w:val="24"/>
          <w:lang w:val="sr-Cyrl-RS"/>
        </w:rPr>
        <w:t xml:space="preserve">. ДО </w:t>
      </w:r>
      <w:r w:rsidRPr="0060261D">
        <w:rPr>
          <w:rFonts w:ascii="Times New Roman" w:hAnsi="Times New Roman" w:cs="Times New Roman"/>
          <w:sz w:val="24"/>
          <w:szCs w:val="24"/>
          <w:lang w:val="sr-Cyrl-RS"/>
        </w:rPr>
        <w:t>5.</w:t>
      </w:r>
      <w:r>
        <w:rPr>
          <w:rFonts w:ascii="Times New Roman" w:hAnsi="Times New Roman" w:cs="Times New Roman"/>
          <w:sz w:val="24"/>
          <w:szCs w:val="24"/>
          <w:lang w:val="sr-Cyrl-RS"/>
        </w:rPr>
        <w:t xml:space="preserve"> </w:t>
      </w:r>
      <w:r w:rsidRPr="0060261D">
        <w:rPr>
          <w:rFonts w:ascii="Times New Roman" w:hAnsi="Times New Roman" w:cs="Times New Roman"/>
          <w:sz w:val="24"/>
          <w:szCs w:val="24"/>
          <w:lang w:val="sr-Cyrl-RS"/>
        </w:rPr>
        <w:t>ОВОГ ЧЛАНА СВАКА СТРАНКА СНОСИ СВОЈЕ ТРОШКОВЕ.</w:t>
      </w:r>
    </w:p>
    <w:p w14:paraId="3A4540F0"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t xml:space="preserve">ЈАВНИ ИЗВРШИТЕЉ ЈЕ ДУЖАН ДА ЗАСТАНЕ СА ИЗВРШЕЊЕМ ДОК МУ СЕ НЕ ДОСТАВИ ПРАВНОСНАЖНО РЕШЕЊЕ КОЈИМ ЈЕ ОДЛУЧЕНО О ЗАХТЕВУ ИЗ СТАВА 1. ОВОГ ЧЛАНА.  </w:t>
      </w:r>
    </w:p>
    <w:p w14:paraId="0DD904BE"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r>
    </w:p>
    <w:p w14:paraId="5997A06C" w14:textId="77777777" w:rsidR="00A0302E" w:rsidRPr="0060261D" w:rsidRDefault="00A0302E" w:rsidP="00A0302E">
      <w:pPr>
        <w:spacing w:after="0" w:line="240" w:lineRule="auto"/>
        <w:jc w:val="center"/>
        <w:rPr>
          <w:rFonts w:ascii="Times New Roman" w:hAnsi="Times New Roman" w:cs="Times New Roman"/>
          <w:sz w:val="24"/>
          <w:szCs w:val="24"/>
          <w:lang w:val="sr-Cyrl-RS"/>
        </w:rPr>
      </w:pPr>
      <w:r w:rsidRPr="0060261D">
        <w:rPr>
          <w:rFonts w:ascii="Times New Roman" w:hAnsi="Times New Roman" w:cs="Times New Roman"/>
          <w:sz w:val="24"/>
          <w:szCs w:val="24"/>
          <w:lang w:val="sr-Cyrl-RS"/>
        </w:rPr>
        <w:t>УСЛОВИ ПОД КОЈИМА НЕПОКРЕТНОСТ ИЗ ЧЛАНА 151Б ОВОГ ЗАКОНА МОЖЕ БИТИ ПРЕДМЕТ ИЗВРШЕЊА</w:t>
      </w:r>
    </w:p>
    <w:p w14:paraId="28F2404E" w14:textId="77777777" w:rsidR="00A0302E" w:rsidRPr="0060261D" w:rsidRDefault="00A0302E" w:rsidP="00A0302E">
      <w:pPr>
        <w:spacing w:after="0" w:line="240" w:lineRule="auto"/>
        <w:jc w:val="both"/>
        <w:rPr>
          <w:rFonts w:ascii="Times New Roman" w:hAnsi="Times New Roman" w:cs="Times New Roman"/>
          <w:sz w:val="24"/>
          <w:szCs w:val="24"/>
          <w:lang w:val="sr-Cyrl-RS"/>
        </w:rPr>
      </w:pPr>
    </w:p>
    <w:p w14:paraId="7099A77B" w14:textId="77777777" w:rsidR="00A0302E" w:rsidRPr="0060261D" w:rsidRDefault="00A0302E" w:rsidP="00A0302E">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t xml:space="preserve">     ЧЛАН 151</w:t>
      </w:r>
      <w:r>
        <w:rPr>
          <w:rFonts w:ascii="Times New Roman" w:hAnsi="Times New Roman" w:cs="Times New Roman"/>
          <w:sz w:val="24"/>
          <w:szCs w:val="24"/>
          <w:lang w:val="sr-Cyrl-RS"/>
        </w:rPr>
        <w:t>Д</w:t>
      </w:r>
    </w:p>
    <w:p w14:paraId="51BB0DE6" w14:textId="77777777" w:rsidR="00A0302E" w:rsidRPr="0060261D" w:rsidRDefault="00A0302E" w:rsidP="00A0302E">
      <w:pPr>
        <w:spacing w:after="0" w:line="240" w:lineRule="auto"/>
        <w:ind w:firstLine="720"/>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ОДРЕДБЕ ЧЛ.</w:t>
      </w:r>
      <w:r>
        <w:rPr>
          <w:rFonts w:ascii="Times New Roman" w:hAnsi="Times New Roman" w:cs="Times New Roman"/>
          <w:sz w:val="24"/>
          <w:szCs w:val="24"/>
          <w:lang w:val="sr-Cyrl-RS"/>
        </w:rPr>
        <w:t xml:space="preserve"> </w:t>
      </w:r>
      <w:r w:rsidRPr="0060261D">
        <w:rPr>
          <w:rFonts w:ascii="Times New Roman" w:hAnsi="Times New Roman" w:cs="Times New Roman"/>
          <w:sz w:val="24"/>
          <w:szCs w:val="24"/>
          <w:lang w:val="sr-Cyrl-RS"/>
        </w:rPr>
        <w:t>151Б</w:t>
      </w:r>
      <w:r>
        <w:rPr>
          <w:rFonts w:ascii="Times New Roman" w:hAnsi="Times New Roman" w:cs="Times New Roman"/>
          <w:sz w:val="24"/>
          <w:szCs w:val="24"/>
          <w:lang w:val="sr-Cyrl-RS"/>
        </w:rPr>
        <w:t xml:space="preserve"> ДО </w:t>
      </w:r>
      <w:r w:rsidRPr="0060261D">
        <w:rPr>
          <w:rFonts w:ascii="Times New Roman" w:hAnsi="Times New Roman" w:cs="Times New Roman"/>
          <w:sz w:val="24"/>
          <w:szCs w:val="24"/>
          <w:lang w:val="sr-Cyrl-RS"/>
        </w:rPr>
        <w:t>151Г НЕ ПРИМЕЊУЈУ СЕ АКО ЈЕ:</w:t>
      </w:r>
    </w:p>
    <w:p w14:paraId="1010FFE8" w14:textId="77777777" w:rsidR="00A0302E" w:rsidRPr="0060261D" w:rsidRDefault="00A0302E" w:rsidP="00A0302E">
      <w:pPr>
        <w:spacing w:after="0" w:line="240" w:lineRule="auto"/>
        <w:ind w:firstLine="720"/>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1)</w:t>
      </w:r>
      <w:r>
        <w:rPr>
          <w:rFonts w:ascii="Times New Roman" w:hAnsi="Times New Roman" w:cs="Times New Roman"/>
          <w:sz w:val="24"/>
          <w:szCs w:val="24"/>
          <w:lang w:val="sr-Cyrl-RS"/>
        </w:rPr>
        <w:t xml:space="preserve"> </w:t>
      </w:r>
      <w:r w:rsidRPr="0060261D">
        <w:rPr>
          <w:rFonts w:ascii="Times New Roman" w:hAnsi="Times New Roman" w:cs="Times New Roman"/>
          <w:sz w:val="24"/>
          <w:szCs w:val="24"/>
          <w:lang w:val="sr-Cyrl-RS"/>
        </w:rPr>
        <w:t>ИЗВРШНИ ДУЖНИК У ФОРМИ ЈАВНЕ ИЛИ ЗАКОНУ ОВЕРЕНЕ ИСПРАВЕ ДАО САГЛАСНОСТ ДА СЕ ИЗВРШЕЊЕ СПРОВЕДЕ НА НЕПОКРЕТНОСТИ ИЗ ЧЛАНА 151Б ОВОГ ЗАКОНА;</w:t>
      </w:r>
    </w:p>
    <w:p w14:paraId="77362877" w14:textId="77777777" w:rsidR="00A0302E" w:rsidRDefault="00A0302E" w:rsidP="00A0302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60261D">
        <w:rPr>
          <w:rFonts w:ascii="Times New Roman" w:hAnsi="Times New Roman" w:cs="Times New Roman"/>
          <w:sz w:val="24"/>
          <w:szCs w:val="24"/>
          <w:lang w:val="sr-Cyrl-RS"/>
        </w:rPr>
        <w:t>2) ПОТРАЖИВАЊЕ КОЈЕ СЕ НАМИРУЈЕ ПРОИСТЕКЛО ИЗ ЗАКОНСКОГ ИЗДРЖАВАЊА ИЛИ ИЗ КРИВИЧНОГ ДЕЛА.</w:t>
      </w:r>
    </w:p>
    <w:p w14:paraId="0657EAE2" w14:textId="77777777" w:rsidR="00BB6F34" w:rsidRDefault="00BB6F34"/>
    <w:sectPr w:rsidR="00BB6F34" w:rsidSect="00FE20BE">
      <w:headerReference w:type="even" r:id="rId6"/>
      <w:headerReference w:type="default" r:id="rId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F1E8C" w14:textId="77777777" w:rsidR="00FE20BE" w:rsidRDefault="00FE20BE" w:rsidP="00FE20BE">
      <w:pPr>
        <w:spacing w:after="0" w:line="240" w:lineRule="auto"/>
      </w:pPr>
      <w:r>
        <w:separator/>
      </w:r>
    </w:p>
  </w:endnote>
  <w:endnote w:type="continuationSeparator" w:id="0">
    <w:p w14:paraId="175631D1" w14:textId="77777777" w:rsidR="00FE20BE" w:rsidRDefault="00FE20BE" w:rsidP="00FE2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30C45" w14:textId="77777777" w:rsidR="00FE20BE" w:rsidRDefault="00FE20BE" w:rsidP="00FE20BE">
      <w:pPr>
        <w:spacing w:after="0" w:line="240" w:lineRule="auto"/>
      </w:pPr>
      <w:r>
        <w:separator/>
      </w:r>
    </w:p>
  </w:footnote>
  <w:footnote w:type="continuationSeparator" w:id="0">
    <w:p w14:paraId="6A25CACE" w14:textId="77777777" w:rsidR="00FE20BE" w:rsidRDefault="00FE20BE" w:rsidP="00FE2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CAEE0" w14:textId="77777777" w:rsidR="00FE20BE" w:rsidRDefault="00FE20BE" w:rsidP="00DE0D7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AA55D92" w14:textId="77777777" w:rsidR="00FE20BE" w:rsidRDefault="00FE20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D9A51" w14:textId="7A46894D" w:rsidR="00FE20BE" w:rsidRPr="00FE20BE" w:rsidRDefault="00FE20BE" w:rsidP="00DE0D71">
    <w:pPr>
      <w:pStyle w:val="Header"/>
      <w:framePr w:wrap="around" w:vAnchor="text" w:hAnchor="margin" w:xAlign="center" w:y="1"/>
      <w:rPr>
        <w:rStyle w:val="PageNumber"/>
        <w:rFonts w:ascii="Times New Roman" w:hAnsi="Times New Roman" w:cs="Times New Roman"/>
      </w:rPr>
    </w:pPr>
    <w:r w:rsidRPr="00FE20BE">
      <w:rPr>
        <w:rStyle w:val="PageNumber"/>
        <w:rFonts w:ascii="Times New Roman" w:hAnsi="Times New Roman" w:cs="Times New Roman"/>
      </w:rPr>
      <w:fldChar w:fldCharType="begin"/>
    </w:r>
    <w:r w:rsidRPr="00FE20BE">
      <w:rPr>
        <w:rStyle w:val="PageNumber"/>
        <w:rFonts w:ascii="Times New Roman" w:hAnsi="Times New Roman" w:cs="Times New Roman"/>
      </w:rPr>
      <w:instrText xml:space="preserve"> PAGE </w:instrText>
    </w:r>
    <w:r w:rsidRPr="00FE20BE">
      <w:rPr>
        <w:rStyle w:val="PageNumber"/>
        <w:rFonts w:ascii="Times New Roman" w:hAnsi="Times New Roman" w:cs="Times New Roman"/>
      </w:rPr>
      <w:fldChar w:fldCharType="separate"/>
    </w:r>
    <w:r w:rsidR="000E71C8">
      <w:rPr>
        <w:rStyle w:val="PageNumber"/>
        <w:rFonts w:ascii="Times New Roman" w:hAnsi="Times New Roman" w:cs="Times New Roman"/>
        <w:noProof/>
      </w:rPr>
      <w:t>3</w:t>
    </w:r>
    <w:r w:rsidRPr="00FE20BE">
      <w:rPr>
        <w:rStyle w:val="PageNumber"/>
        <w:rFonts w:ascii="Times New Roman" w:hAnsi="Times New Roman" w:cs="Times New Roman"/>
      </w:rPr>
      <w:fldChar w:fldCharType="end"/>
    </w:r>
  </w:p>
  <w:p w14:paraId="6E2A16FC" w14:textId="77777777" w:rsidR="00FE20BE" w:rsidRDefault="00FE20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02E"/>
    <w:rsid w:val="000E71C8"/>
    <w:rsid w:val="00A0302E"/>
    <w:rsid w:val="00BB6F34"/>
    <w:rsid w:val="00FE2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0DC8D"/>
  <w15:chartTrackingRefBased/>
  <w15:docId w15:val="{1D55F18C-1E01-41A5-A43F-19BD5B30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0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A0302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0302E"/>
    <w:pPr>
      <w:ind w:left="720"/>
      <w:contextualSpacing/>
    </w:pPr>
  </w:style>
  <w:style w:type="paragraph" w:customStyle="1" w:styleId="bold">
    <w:name w:val="bold"/>
    <w:basedOn w:val="Normal"/>
    <w:rsid w:val="00A0302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030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
    <w:name w:val="v2-clan-left-1"/>
    <w:basedOn w:val="DefaultParagraphFont"/>
    <w:rsid w:val="00A0302E"/>
  </w:style>
  <w:style w:type="paragraph" w:customStyle="1" w:styleId="v2-clan-left-11">
    <w:name w:val="v2-clan-left-11"/>
    <w:basedOn w:val="Normal"/>
    <w:rsid w:val="00A0302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E2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0BE"/>
  </w:style>
  <w:style w:type="paragraph" w:styleId="Footer">
    <w:name w:val="footer"/>
    <w:basedOn w:val="Normal"/>
    <w:link w:val="FooterChar"/>
    <w:uiPriority w:val="99"/>
    <w:unhideWhenUsed/>
    <w:rsid w:val="00FE2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0BE"/>
  </w:style>
  <w:style w:type="character" w:styleId="PageNumber">
    <w:name w:val="page number"/>
    <w:basedOn w:val="DefaultParagraphFont"/>
    <w:uiPriority w:val="99"/>
    <w:semiHidden/>
    <w:unhideWhenUsed/>
    <w:rsid w:val="00FE2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624</Words>
  <Characters>3560</Characters>
  <Application>Microsoft Office Word</Application>
  <DocSecurity>0</DocSecurity>
  <Lines>29</Lines>
  <Paragraphs>8</Paragraphs>
  <ScaleCrop>false</ScaleCrop>
  <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Ljubinkovic</dc:creator>
  <cp:keywords/>
  <dc:description/>
  <cp:lastModifiedBy>Daktilobiro08</cp:lastModifiedBy>
  <cp:revision>3</cp:revision>
  <cp:lastPrinted>2025-09-02T12:07:00Z</cp:lastPrinted>
  <dcterms:created xsi:type="dcterms:W3CDTF">2025-09-02T11:28:00Z</dcterms:created>
  <dcterms:modified xsi:type="dcterms:W3CDTF">2025-09-03T07:32:00Z</dcterms:modified>
</cp:coreProperties>
</file>